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722" w:rsidRPr="00FA1BFF" w:rsidRDefault="003A1722" w:rsidP="0046644F">
      <w:pPr>
        <w:spacing w:after="0" w:line="240" w:lineRule="auto"/>
        <w:ind w:right="-416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A1BF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Справка </w:t>
      </w:r>
    </w:p>
    <w:p w:rsidR="0046644F" w:rsidRPr="00FA1BFF" w:rsidRDefault="000212BA" w:rsidP="0046644F">
      <w:pPr>
        <w:spacing w:after="0" w:line="240" w:lineRule="auto"/>
        <w:ind w:right="-416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по результатам </w:t>
      </w:r>
      <w:r w:rsidR="00E15AD5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проверки</w:t>
      </w:r>
      <w:r w:rsidR="0046644F" w:rsidRPr="00FA1BF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состояния </w:t>
      </w:r>
      <w:r w:rsidR="0046644F" w:rsidRPr="00FA1BF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тетрадей по математике</w:t>
      </w:r>
    </w:p>
    <w:p w:rsidR="00A539DF" w:rsidRPr="00A539DF" w:rsidRDefault="00A539DF" w:rsidP="00A539DF">
      <w:pPr>
        <w:spacing w:after="0" w:line="240" w:lineRule="auto"/>
        <w:ind w:right="-41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539DF" w:rsidRPr="009D7D58" w:rsidRDefault="00A539DF" w:rsidP="00A539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В соответствии с учебным планом школы в марте 202</w:t>
      </w:r>
      <w:r w:rsidR="00DB091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1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была проведена проверка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ведения рабочих тетрадей и тетрадей для контрольных работ по математике в 5-</w:t>
      </w:r>
      <w:r w:rsidR="00DB091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классах.</w:t>
      </w:r>
    </w:p>
    <w:p w:rsidR="0046644F" w:rsidRPr="009D7D58" w:rsidRDefault="0046644F" w:rsidP="0046644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20C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Объект контроля</w:t>
      </w:r>
      <w:r w:rsidRPr="009D7D58">
        <w:rPr>
          <w:rFonts w:ascii="Times New Roman" w:eastAsia="Times New Roman" w:hAnsi="Times New Roman" w:cs="Times New Roman"/>
          <w:sz w:val="28"/>
          <w:szCs w:val="28"/>
          <w:lang w:eastAsia="ru-RU"/>
        </w:rPr>
        <w:t>: рабочие тетрад</w:t>
      </w:r>
      <w:r w:rsidR="003A1722" w:rsidRPr="009D7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872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тетради для контрольных работ </w:t>
      </w:r>
      <w:r w:rsidR="003A1722" w:rsidRPr="009D7D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математике обучающихся 5-</w:t>
      </w:r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D7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классов. </w:t>
      </w:r>
    </w:p>
    <w:p w:rsidR="0046644F" w:rsidRPr="00BA20CA" w:rsidRDefault="0046644F" w:rsidP="0046644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20C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Цель </w:t>
      </w:r>
      <w:r w:rsidR="00CC069B" w:rsidRPr="00BA20C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проверки</w:t>
      </w:r>
      <w:r w:rsidRPr="00BA20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CC069B" w:rsidRDefault="00872BF7" w:rsidP="00872BF7">
      <w:pPr>
        <w:tabs>
          <w:tab w:val="num" w:pos="1068"/>
        </w:tabs>
        <w:spacing w:after="0" w:line="240" w:lineRule="auto"/>
        <w:ind w:left="10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C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соблюдением ЕОР, аккуратностью ведения тетрадей, периодичностью и качеством проверки рабочих тетрадей и тетрадей для контрольных работ обучающихся.</w:t>
      </w:r>
    </w:p>
    <w:p w:rsidR="00872BF7" w:rsidRDefault="00CC069B" w:rsidP="00872BF7">
      <w:pPr>
        <w:tabs>
          <w:tab w:val="num" w:pos="1068"/>
        </w:tabs>
        <w:spacing w:after="0" w:line="240" w:lineRule="auto"/>
        <w:ind w:left="102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2. О</w:t>
      </w:r>
      <w:r w:rsidR="00872BF7" w:rsidRPr="002240D2">
        <w:rPr>
          <w:sz w:val="28"/>
          <w:szCs w:val="28"/>
        </w:rPr>
        <w:t>бъективность выставления оценок, о</w:t>
      </w:r>
      <w:r>
        <w:rPr>
          <w:sz w:val="28"/>
          <w:szCs w:val="28"/>
        </w:rPr>
        <w:t>рганизация работы над ошибками.</w:t>
      </w:r>
    </w:p>
    <w:p w:rsidR="0046644F" w:rsidRPr="009D7D58" w:rsidRDefault="00CC069B" w:rsidP="00872BF7">
      <w:pPr>
        <w:tabs>
          <w:tab w:val="num" w:pos="1068"/>
        </w:tabs>
        <w:spacing w:after="0" w:line="240" w:lineRule="auto"/>
        <w:ind w:left="10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>3</w:t>
      </w:r>
      <w:r w:rsidR="00872BF7">
        <w:rPr>
          <w:sz w:val="28"/>
          <w:szCs w:val="28"/>
        </w:rPr>
        <w:t>.</w:t>
      </w:r>
      <w:r w:rsidR="00872BF7" w:rsidRPr="002240D2">
        <w:rPr>
          <w:sz w:val="28"/>
          <w:szCs w:val="28"/>
        </w:rPr>
        <w:t>Соответствие сроков проведения контрольных работ утверждённому графику контрольных работ на четверть</w:t>
      </w:r>
      <w:r w:rsidR="00872BF7">
        <w:rPr>
          <w:sz w:val="28"/>
          <w:szCs w:val="28"/>
        </w:rPr>
        <w:t>.</w:t>
      </w:r>
    </w:p>
    <w:p w:rsidR="00CC069B" w:rsidRDefault="0046644F" w:rsidP="00A539DF">
      <w:pPr>
        <w:tabs>
          <w:tab w:val="num" w:pos="1068"/>
        </w:tabs>
        <w:spacing w:after="0" w:line="240" w:lineRule="auto"/>
        <w:ind w:left="10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D58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A1722" w:rsidRPr="009D7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D7D5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Методы контроля</w:t>
      </w:r>
      <w:r w:rsidRPr="009D7D58">
        <w:rPr>
          <w:rFonts w:ascii="Times New Roman" w:eastAsia="Times New Roman" w:hAnsi="Times New Roman" w:cs="Times New Roman"/>
          <w:sz w:val="28"/>
          <w:szCs w:val="28"/>
          <w:lang w:eastAsia="ru-RU"/>
        </w:rPr>
        <w:t>: наблюдение, анализ, беседа</w:t>
      </w:r>
      <w:r w:rsidR="003A1722" w:rsidRPr="009D7D58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проверка тетрадей</w:t>
      </w:r>
      <w:r w:rsidR="00B56BCB">
        <w:rPr>
          <w:sz w:val="28"/>
          <w:szCs w:val="28"/>
        </w:rPr>
        <w:t xml:space="preserve"> </w:t>
      </w:r>
    </w:p>
    <w:p w:rsidR="00E50AF5" w:rsidRDefault="00C9612A" w:rsidP="00872B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школе математику преподают </w:t>
      </w:r>
      <w:r w:rsidR="00872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учителя:</w:t>
      </w:r>
      <w:r w:rsidR="000C5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2601E">
        <w:rPr>
          <w:rFonts w:ascii="Times New Roman" w:eastAsia="Times New Roman" w:hAnsi="Times New Roman" w:cs="Times New Roman"/>
          <w:sz w:val="28"/>
          <w:szCs w:val="28"/>
          <w:lang w:eastAsia="ru-RU"/>
        </w:rPr>
        <w:t>Шихимова</w:t>
      </w:r>
      <w:proofErr w:type="spellEnd"/>
      <w:r w:rsidR="008260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М.М.-</w:t>
      </w:r>
      <w:r w:rsidR="00DB0910">
        <w:rPr>
          <w:rFonts w:ascii="Times New Roman" w:eastAsia="Times New Roman" w:hAnsi="Times New Roman" w:cs="Times New Roman"/>
          <w:sz w:val="28"/>
          <w:szCs w:val="28"/>
          <w:lang w:eastAsia="ru-RU"/>
        </w:rPr>
        <w:t>6«</w:t>
      </w:r>
      <w:proofErr w:type="gramStart"/>
      <w:r w:rsidR="00DB0910">
        <w:rPr>
          <w:rFonts w:ascii="Times New Roman" w:eastAsia="Times New Roman" w:hAnsi="Times New Roman" w:cs="Times New Roman"/>
          <w:sz w:val="28"/>
          <w:szCs w:val="28"/>
          <w:lang w:eastAsia="ru-RU"/>
        </w:rPr>
        <w:t>а»кл</w:t>
      </w:r>
      <w:proofErr w:type="gramEnd"/>
      <w:r w:rsidR="00DB0910">
        <w:rPr>
          <w:rFonts w:ascii="Times New Roman" w:eastAsia="Times New Roman" w:hAnsi="Times New Roman" w:cs="Times New Roman"/>
          <w:sz w:val="28"/>
          <w:szCs w:val="28"/>
          <w:lang w:eastAsia="ru-RU"/>
        </w:rPr>
        <w:t>,ШигаеваХ..А.</w:t>
      </w:r>
      <w:r w:rsidR="0082601E">
        <w:rPr>
          <w:rFonts w:ascii="Times New Roman" w:eastAsia="Times New Roman" w:hAnsi="Times New Roman" w:cs="Times New Roman"/>
          <w:sz w:val="28"/>
          <w:szCs w:val="28"/>
          <w:lang w:eastAsia="ru-RU"/>
        </w:rPr>
        <w:t>(5«</w:t>
      </w:r>
      <w:r w:rsidR="00DB091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2601E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="00DB0910">
        <w:rPr>
          <w:rFonts w:ascii="Times New Roman" w:eastAsia="Times New Roman" w:hAnsi="Times New Roman" w:cs="Times New Roman"/>
          <w:sz w:val="28"/>
          <w:szCs w:val="28"/>
          <w:lang w:eastAsia="ru-RU"/>
        </w:rPr>
        <w:t>5 «б»</w:t>
      </w:r>
      <w:r w:rsidR="0082601E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B0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DB0910">
        <w:rPr>
          <w:rFonts w:ascii="Times New Roman" w:eastAsia="Times New Roman" w:hAnsi="Times New Roman" w:cs="Times New Roman"/>
          <w:sz w:val="28"/>
          <w:szCs w:val="28"/>
          <w:lang w:eastAsia="ru-RU"/>
        </w:rPr>
        <w:t>б»</w:t>
      </w:r>
      <w:r w:rsidR="00BA6005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="00BA60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.), </w:t>
      </w:r>
      <w:proofErr w:type="spellStart"/>
      <w:r w:rsidR="009025DD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Джамалов</w:t>
      </w:r>
      <w:proofErr w:type="spellEnd"/>
      <w:r w:rsidR="00902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Р.Я.(</w:t>
      </w:r>
      <w:r w:rsidR="00E15AD5">
        <w:rPr>
          <w:rFonts w:ascii="Times New Roman" w:eastAsia="Times New Roman" w:hAnsi="Times New Roman" w:cs="Times New Roman"/>
          <w:sz w:val="28"/>
          <w:szCs w:val="28"/>
          <w:lang w:eastAsia="ru-RU"/>
        </w:rPr>
        <w:t>7,</w:t>
      </w:r>
      <w:r w:rsidR="009025DD">
        <w:rPr>
          <w:rFonts w:ascii="Times New Roman" w:eastAsia="Times New Roman" w:hAnsi="Times New Roman" w:cs="Times New Roman"/>
          <w:sz w:val="28"/>
          <w:szCs w:val="28"/>
          <w:lang w:eastAsia="ru-RU"/>
        </w:rPr>
        <w:t>8,</w:t>
      </w:r>
      <w:r w:rsidR="00DB0910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72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кл.), </w:t>
      </w:r>
    </w:p>
    <w:p w:rsidR="00CC069B" w:rsidRDefault="00CC069B" w:rsidP="00872B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результате проверки отмечается следующее:</w:t>
      </w:r>
    </w:p>
    <w:p w:rsidR="009025DD" w:rsidRDefault="009025DD" w:rsidP="009025D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Шихимова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М.М.</w:t>
      </w:r>
    </w:p>
    <w:p w:rsidR="009025DD" w:rsidRDefault="00DB0910" w:rsidP="009025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902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«а»</w:t>
      </w:r>
      <w:r w:rsidR="009025DD" w:rsidRPr="00B937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класс-</w:t>
      </w:r>
      <w:r w:rsidR="001329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№1</w:t>
      </w:r>
      <w:r w:rsidR="00902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9025DD" w:rsidRPr="00B937D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представлено</w:t>
      </w:r>
      <w:r w:rsidR="008260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14 тетрадей</w:t>
      </w:r>
      <w:r w:rsidR="00902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Тетради заведены в </w:t>
      </w:r>
      <w:r w:rsidR="00132953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январе</w:t>
      </w:r>
      <w:r w:rsidR="009025DD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обложены, аккуратны, проверены учителем, состояние удовлетвори</w:t>
      </w:r>
      <w:r w:rsidR="0013295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тельное.</w:t>
      </w:r>
      <w:r w:rsidR="00902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32953" w:rsidRDefault="00132953" w:rsidP="009025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48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№3-</w:t>
      </w:r>
      <w:r w:rsidR="00F64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представлено 14 тетрадей аккуратны, </w:t>
      </w:r>
      <w:r w:rsidR="000C5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обложены, подписаны учащимися, </w:t>
      </w:r>
      <w:r w:rsidR="00F64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заведены в начале года. Неаккуратные тетради </w:t>
      </w:r>
      <w:proofErr w:type="spellStart"/>
      <w:r w:rsidR="00F64868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Атабаева</w:t>
      </w:r>
      <w:proofErr w:type="spellEnd"/>
      <w:r w:rsidR="00F64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Ю., </w:t>
      </w:r>
      <w:proofErr w:type="spellStart"/>
      <w:r w:rsidR="00F64868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Багомедовой</w:t>
      </w:r>
      <w:proofErr w:type="spellEnd"/>
      <w:r w:rsidR="00F64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С., </w:t>
      </w:r>
      <w:proofErr w:type="spellStart"/>
      <w:r w:rsidR="006D7B45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Атаевой</w:t>
      </w:r>
      <w:proofErr w:type="spellEnd"/>
      <w:r w:rsidR="006D7B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А., </w:t>
      </w:r>
      <w:proofErr w:type="spellStart"/>
      <w:r w:rsidR="00F64868">
        <w:rPr>
          <w:rFonts w:ascii="Times New Roman" w:eastAsia="Times New Roman" w:hAnsi="Times New Roman" w:cs="Times New Roman"/>
          <w:sz w:val="28"/>
          <w:szCs w:val="28"/>
          <w:lang w:eastAsia="ru-RU"/>
        </w:rPr>
        <w:t>Умарова</w:t>
      </w:r>
      <w:proofErr w:type="spellEnd"/>
      <w:r w:rsidR="00F64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</w:t>
      </w:r>
    </w:p>
    <w:p w:rsidR="009025DD" w:rsidRDefault="009025DD" w:rsidP="009025D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0910" w:rsidRDefault="00DB0910" w:rsidP="00231B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Шигаева Х.А.</w:t>
      </w:r>
    </w:p>
    <w:p w:rsidR="0082601E" w:rsidRDefault="00A539DF" w:rsidP="00231B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5</w:t>
      </w:r>
      <w:r w:rsidR="00DB0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«а</w:t>
      </w:r>
      <w:r w:rsidR="009025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="00E50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60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</w:t>
      </w:r>
    </w:p>
    <w:p w:rsidR="00DB2BAC" w:rsidRPr="008209D2" w:rsidRDefault="0082601E" w:rsidP="00231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C7">
        <w:rPr>
          <w:rFonts w:ascii="Times New Roman" w:eastAsia="Times New Roman" w:hAnsi="Times New Roman" w:cs="Times New Roman"/>
          <w:sz w:val="28"/>
          <w:szCs w:val="28"/>
          <w:lang w:eastAsia="ru-RU"/>
        </w:rPr>
        <w:t>№1</w:t>
      </w:r>
      <w:r w:rsidR="00B011C7" w:rsidRPr="00B011C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B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представлено 1</w:t>
      </w:r>
      <w:r w:rsidR="006D7B4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тетрадей</w:t>
      </w:r>
      <w:r w:rsidR="00B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обложены </w:t>
      </w:r>
      <w:r w:rsidR="006D7B45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C61D0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6D7B45">
        <w:rPr>
          <w:rFonts w:ascii="Times New Roman" w:eastAsia="Times New Roman" w:hAnsi="Times New Roman" w:cs="Times New Roman"/>
          <w:sz w:val="28"/>
          <w:szCs w:val="28"/>
          <w:lang w:eastAsia="ru-RU"/>
        </w:rPr>
        <w:t>аведены в январе.  Ошибки на титульных листах исправлены учителем.</w:t>
      </w:r>
    </w:p>
    <w:p w:rsidR="009025DD" w:rsidRDefault="00DB0910" w:rsidP="00231B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№3</w:t>
      </w:r>
    </w:p>
    <w:p w:rsidR="00B011C7" w:rsidRDefault="00B011C7" w:rsidP="00B011C7">
      <w:pPr>
        <w:tabs>
          <w:tab w:val="center" w:pos="72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1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Представлено 1</w:t>
      </w:r>
      <w:r w:rsidR="00DB2BA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011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тетрадей, заведены в начале года. </w:t>
      </w:r>
      <w:r w:rsidR="00DB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Обложены 9тетрадей. Ошибки на титульных листах 7-х </w:t>
      </w:r>
      <w:proofErr w:type="gramStart"/>
      <w:r w:rsidR="00DB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 </w:t>
      </w:r>
      <w:r w:rsidR="00E47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</w:t>
      </w:r>
      <w:proofErr w:type="gramEnd"/>
      <w:r w:rsidR="00E47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исправлены учителем.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тетрадях </w:t>
      </w:r>
      <w:r w:rsidR="00DB2BAC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работы. Проверены учителем</w:t>
      </w:r>
      <w:r w:rsidR="00E47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состояние</w:t>
      </w:r>
      <w:r w:rsidR="00E475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удовлетворительное.  Тетради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B2BAC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Атаева</w:t>
      </w:r>
      <w:proofErr w:type="spellEnd"/>
      <w:r w:rsidR="00DB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М., </w:t>
      </w:r>
      <w:proofErr w:type="spellStart"/>
      <w:r w:rsidR="00DB2BAC">
        <w:rPr>
          <w:rFonts w:ascii="Times New Roman" w:eastAsia="Times New Roman" w:hAnsi="Times New Roman" w:cs="Times New Roman"/>
          <w:sz w:val="28"/>
          <w:szCs w:val="28"/>
          <w:lang w:eastAsia="ru-RU"/>
        </w:rPr>
        <w:t>Сулебанова</w:t>
      </w:r>
      <w:proofErr w:type="spellEnd"/>
      <w:r w:rsidR="00DB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Р., </w:t>
      </w:r>
      <w:proofErr w:type="spellStart"/>
      <w:r w:rsidR="00DB2BA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Умарова</w:t>
      </w:r>
      <w:proofErr w:type="spellEnd"/>
      <w:r w:rsidR="00DB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М., Алиевой Х. </w:t>
      </w:r>
      <w:proofErr w:type="spellStart"/>
      <w:r w:rsidR="00DB2BA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Абдулаева</w:t>
      </w:r>
      <w:proofErr w:type="spellEnd"/>
      <w:r w:rsidR="00DB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А., Алиевой М., </w:t>
      </w:r>
      <w:proofErr w:type="spellStart"/>
      <w:r w:rsidR="00DB2BAC">
        <w:rPr>
          <w:rFonts w:ascii="Times New Roman" w:eastAsia="Times New Roman" w:hAnsi="Times New Roman" w:cs="Times New Roman"/>
          <w:sz w:val="28"/>
          <w:szCs w:val="28"/>
          <w:lang w:eastAsia="ru-RU"/>
        </w:rPr>
        <w:t>Шихимова</w:t>
      </w:r>
      <w:proofErr w:type="spellEnd"/>
      <w:r w:rsidR="00DB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475CD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соответствуют ЕОР.</w:t>
      </w:r>
    </w:p>
    <w:p w:rsidR="00DB2BAC" w:rsidRDefault="00DB2BAC" w:rsidP="00B011C7">
      <w:pPr>
        <w:tabs>
          <w:tab w:val="center" w:pos="72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011C7" w:rsidRPr="00DB2BAC" w:rsidRDefault="00DB2BAC" w:rsidP="00B011C7">
      <w:pPr>
        <w:tabs>
          <w:tab w:val="center" w:pos="728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2B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«</w:t>
      </w:r>
      <w:proofErr w:type="spellStart"/>
      <w:proofErr w:type="gramStart"/>
      <w:r w:rsidRPr="00DB2B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б»класс</w:t>
      </w:r>
      <w:proofErr w:type="spellEnd"/>
      <w:proofErr w:type="gramEnd"/>
      <w:r w:rsidRPr="00DB2B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DB2BAC" w:rsidRDefault="00DB2BAC" w:rsidP="00DB2B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№2-</w:t>
      </w:r>
      <w:r w:rsidRPr="006D7B4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представлено -7тетрадей, 6 из которых обложены. Заведены в январе, проверены учителем.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соответствуют ЕОР тетради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Шихимова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Ибакова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Умарова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отдельные обучающиеся не выполняют домашнее задание. Состояние удовлетворительное.</w:t>
      </w:r>
    </w:p>
    <w:p w:rsidR="00DB2BAC" w:rsidRDefault="00DB2BAC" w:rsidP="00DB2B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B2BAC" w:rsidRPr="00DB2BAC" w:rsidRDefault="00DB2BAC" w:rsidP="00DB2BA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№3-</w:t>
      </w:r>
      <w:r w:rsidRPr="00DB2B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представлено 12 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традей. 11 из которых обложены. Заведены в начале года. в тетрадях две работы. Проверены учителем, нет работы над ошибками. Ошибки на титульном листе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Шихимова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Ибакова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Хайрулаевой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 не исправлены учителем.</w:t>
      </w:r>
    </w:p>
    <w:p w:rsidR="00DB2BAC" w:rsidRDefault="00DB2BAC" w:rsidP="00B011C7">
      <w:pPr>
        <w:tabs>
          <w:tab w:val="center" w:pos="72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2BAC" w:rsidRPr="00B011C7" w:rsidRDefault="00DB2BAC" w:rsidP="00B011C7">
      <w:pPr>
        <w:tabs>
          <w:tab w:val="center" w:pos="728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2529" w:rsidRDefault="009025DD" w:rsidP="009618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5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6 </w:t>
      </w:r>
      <w:r w:rsidR="00DB0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«б» </w:t>
      </w:r>
      <w:r w:rsidRPr="00E475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DB091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AF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</w:t>
      </w:r>
      <w:r w:rsidR="00CC069B">
        <w:rPr>
          <w:rFonts w:ascii="Times New Roman" w:eastAsia="Times New Roman" w:hAnsi="Times New Roman" w:cs="Times New Roman"/>
          <w:sz w:val="28"/>
          <w:szCs w:val="28"/>
          <w:lang w:eastAsia="ru-RU"/>
        </w:rPr>
        <w:t>ся, п</w:t>
      </w:r>
      <w:r w:rsidR="00872BF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редставлено на проверку №</w:t>
      </w:r>
      <w:r w:rsidR="00DB2BA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011C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6183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B2BA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61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1BF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тетрадей.</w:t>
      </w:r>
      <w:r w:rsidR="00961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Заведены в феврале. Ошибки на титульных листах Акаевой З., </w:t>
      </w:r>
      <w:proofErr w:type="spellStart"/>
      <w:r w:rsidR="00DB2BA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темирханова</w:t>
      </w:r>
      <w:proofErr w:type="spellEnd"/>
      <w:r w:rsidR="00DB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М., </w:t>
      </w:r>
      <w:proofErr w:type="spellStart"/>
      <w:r w:rsidR="00DB2BA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темирханова</w:t>
      </w:r>
      <w:proofErr w:type="spellEnd"/>
      <w:r w:rsidR="00DB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х., </w:t>
      </w:r>
      <w:proofErr w:type="spellStart"/>
      <w:r w:rsidR="00DB2BAC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джамирзаева</w:t>
      </w:r>
      <w:proofErr w:type="spellEnd"/>
      <w:r w:rsidR="00DB2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 не исправлены учителем. Домашнее задание не выполняют </w:t>
      </w:r>
      <w:proofErr w:type="spellStart"/>
      <w:r w:rsidR="008209D2">
        <w:rPr>
          <w:rFonts w:ascii="Times New Roman" w:eastAsia="Times New Roman" w:hAnsi="Times New Roman" w:cs="Times New Roman"/>
          <w:sz w:val="28"/>
          <w:szCs w:val="28"/>
          <w:lang w:eastAsia="ru-RU"/>
        </w:rPr>
        <w:t>Хайрулаева</w:t>
      </w:r>
      <w:proofErr w:type="spellEnd"/>
      <w:r w:rsidR="008209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А., </w:t>
      </w:r>
      <w:proofErr w:type="spellStart"/>
      <w:r w:rsidR="008209D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Дада</w:t>
      </w:r>
      <w:r w:rsidR="000B2529">
        <w:rPr>
          <w:rFonts w:ascii="Times New Roman" w:eastAsia="Times New Roman" w:hAnsi="Times New Roman" w:cs="Times New Roman"/>
          <w:sz w:val="28"/>
          <w:szCs w:val="28"/>
          <w:lang w:eastAsia="ru-RU"/>
        </w:rPr>
        <w:t>ева</w:t>
      </w:r>
      <w:proofErr w:type="spellEnd"/>
      <w:r w:rsidR="000B2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Р.,   </w:t>
      </w:r>
      <w:proofErr w:type="spellStart"/>
      <w:r w:rsidR="000B2529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Гелематова</w:t>
      </w:r>
      <w:proofErr w:type="spellEnd"/>
      <w:r w:rsidR="000B2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Д., </w:t>
      </w:r>
      <w:proofErr w:type="spellStart"/>
      <w:r w:rsidR="000B252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Темирханов</w:t>
      </w:r>
      <w:proofErr w:type="spellEnd"/>
      <w:r w:rsidR="000B2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 </w:t>
      </w:r>
      <w:r w:rsidR="00872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2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Тетради проверяются не систематически учителем. Не соответствуют ЕОР тетради </w:t>
      </w:r>
      <w:proofErr w:type="spellStart"/>
      <w:r w:rsidR="000B252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Темирханова</w:t>
      </w:r>
      <w:proofErr w:type="spellEnd"/>
      <w:r w:rsidR="000B2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М.,</w:t>
      </w:r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Темировой М., </w:t>
      </w:r>
      <w:proofErr w:type="spellStart"/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Джамирзаева</w:t>
      </w:r>
      <w:proofErr w:type="spellEnd"/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А., </w:t>
      </w:r>
      <w:proofErr w:type="spellStart"/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0B2529">
        <w:rPr>
          <w:rFonts w:ascii="Times New Roman" w:eastAsia="Times New Roman" w:hAnsi="Times New Roman" w:cs="Times New Roman"/>
          <w:sz w:val="28"/>
          <w:szCs w:val="28"/>
          <w:lang w:eastAsia="ru-RU"/>
        </w:rPr>
        <w:t>емирханова</w:t>
      </w:r>
      <w:proofErr w:type="spellEnd"/>
      <w:r w:rsidR="000B2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Х.</w:t>
      </w:r>
    </w:p>
    <w:p w:rsidR="00B011C7" w:rsidRDefault="0096183E" w:rsidP="0096183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475CD" w:rsidRPr="00E475CD" w:rsidRDefault="00E475CD" w:rsidP="009618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475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0B25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E475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B2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тетрадей. Обложены, аккуратны, заведены в начале года. Ошибки на титульном листе </w:t>
      </w:r>
      <w:proofErr w:type="spellStart"/>
      <w:r w:rsidR="000B2529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Джамирзаева</w:t>
      </w:r>
      <w:proofErr w:type="spellEnd"/>
      <w:r w:rsidR="000B2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А., </w:t>
      </w:r>
      <w:proofErr w:type="spellStart"/>
      <w:r w:rsidR="000B252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Темирханова</w:t>
      </w:r>
      <w:proofErr w:type="spellEnd"/>
      <w:r w:rsidR="000B2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М., </w:t>
      </w:r>
      <w:proofErr w:type="spellStart"/>
      <w:r w:rsidR="000B252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Темирханова</w:t>
      </w:r>
      <w:proofErr w:type="spellEnd"/>
      <w:r w:rsidR="000B2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Х.  не исправлены. В тетрадях 4 работы. Проверены, выставлены оценки, нет работы над ошибками.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B25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1C47" w:rsidRPr="000B2529" w:rsidRDefault="00F51C47" w:rsidP="00231B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96A52" w:rsidRPr="00F51C47" w:rsidRDefault="00F51C47" w:rsidP="00231B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F51C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Джамалов</w:t>
      </w:r>
      <w:proofErr w:type="spellEnd"/>
      <w:r w:rsidRPr="00F51C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Р.Я.</w:t>
      </w:r>
    </w:p>
    <w:p w:rsidR="00E475CD" w:rsidRDefault="009025DD" w:rsidP="00F44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396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класс-№</w:t>
      </w:r>
      <w:r w:rsidR="000B25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96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396A52" w:rsidRPr="00396A5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представлено</w:t>
      </w:r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10тетрадей.</w:t>
      </w:r>
      <w:r w:rsidR="00396A52" w:rsidRPr="00396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Тетради заведены в </w:t>
      </w:r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феврале</w:t>
      </w:r>
      <w:r w:rsidR="00396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23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обложены, проверены учителем, </w:t>
      </w:r>
      <w:proofErr w:type="gramStart"/>
      <w:r w:rsidR="00396A52" w:rsidRPr="00396A52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</w:t>
      </w:r>
      <w:r w:rsidR="00C23FA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396A52" w:rsidRPr="00396A52">
        <w:rPr>
          <w:rFonts w:ascii="Times New Roman" w:eastAsia="Times New Roman" w:hAnsi="Times New Roman" w:cs="Times New Roman"/>
          <w:sz w:val="28"/>
          <w:szCs w:val="28"/>
          <w:lang w:eastAsia="ru-RU"/>
        </w:rPr>
        <w:t>яние</w:t>
      </w:r>
      <w:r w:rsidR="00396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23FA1" w:rsidRPr="00C23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тетрадей</w:t>
      </w:r>
      <w:proofErr w:type="gramEnd"/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удовлетворительное. Мало записей. </w:t>
      </w:r>
      <w:r w:rsidR="00132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соответствуют ЕОР тетради </w:t>
      </w:r>
      <w:proofErr w:type="spellStart"/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Дадаева</w:t>
      </w:r>
      <w:proofErr w:type="spellEnd"/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М., </w:t>
      </w:r>
      <w:proofErr w:type="spellStart"/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Кадиева</w:t>
      </w:r>
      <w:proofErr w:type="spellEnd"/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</w:t>
      </w:r>
    </w:p>
    <w:p w:rsidR="00C23FA1" w:rsidRPr="00C23FA1" w:rsidRDefault="00C23FA1" w:rsidP="00231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D6AF5" w:rsidRDefault="00F51C47" w:rsidP="00F446A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C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-представлено </w:t>
      </w:r>
      <w:r w:rsidR="0013295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тетрадей.  Заведены в начале года, </w:t>
      </w:r>
      <w:r w:rsidR="00132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тетради аккуратные обложены, </w:t>
      </w:r>
      <w:r w:rsidR="00A5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подписаны учащимися. </w:t>
      </w:r>
      <w:r w:rsidR="00F64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Ошибки на титульном листе исправлены учителем. </w:t>
      </w:r>
      <w:r w:rsidR="00A539D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тетрадях </w:t>
      </w:r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</w:t>
      </w:r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3295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 учителем, состояние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тетрадей удовлетворительное.  Не соответствуют ЕОР тетради </w:t>
      </w:r>
      <w:proofErr w:type="spellStart"/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Лабазанова</w:t>
      </w:r>
      <w:proofErr w:type="spellEnd"/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М., </w:t>
      </w:r>
      <w:proofErr w:type="spellStart"/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Османова</w:t>
      </w:r>
      <w:proofErr w:type="spellEnd"/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</w:t>
      </w:r>
    </w:p>
    <w:p w:rsidR="00F446A2" w:rsidRPr="00F51C47" w:rsidRDefault="00F446A2" w:rsidP="00F446A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D6AF5" w:rsidRDefault="009025DD" w:rsidP="00396A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CD6AF5" w:rsidRPr="00F51C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1B5F" w:rsidRPr="00F51C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</w:t>
      </w:r>
      <w:r w:rsidR="00F51C47" w:rsidRPr="00F51C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№2</w:t>
      </w:r>
      <w:r w:rsidR="00132953">
        <w:rPr>
          <w:rFonts w:ascii="Times New Roman" w:eastAsia="Times New Roman" w:hAnsi="Times New Roman" w:cs="Times New Roman"/>
          <w:sz w:val="28"/>
          <w:szCs w:val="28"/>
          <w:lang w:eastAsia="ru-RU"/>
        </w:rPr>
        <w:t>-1</w:t>
      </w:r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D6AF5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тетрадей.</w:t>
      </w:r>
      <w:r w:rsidR="00231B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4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Заведены в </w:t>
      </w:r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январе</w:t>
      </w:r>
      <w:r w:rsidR="00396A52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обложены, на титульном ли</w:t>
      </w:r>
      <w:r w:rsidR="0013295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 ошиб</w:t>
      </w:r>
      <w:r w:rsidR="00F64868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исправлены учителем. В тетра</w:t>
      </w:r>
      <w:r w:rsidR="001329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дях мало записей. Имеются замечания в отдельных тетрадях.  Состояние </w:t>
      </w:r>
      <w:proofErr w:type="gramStart"/>
      <w:r w:rsidR="00132953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тетрадей</w:t>
      </w:r>
      <w:r w:rsidR="000C54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Алиева</w:t>
      </w:r>
      <w:proofErr w:type="gramEnd"/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И., </w:t>
      </w:r>
      <w:proofErr w:type="spellStart"/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Кадиева</w:t>
      </w:r>
      <w:proofErr w:type="spellEnd"/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М., </w:t>
      </w:r>
      <w:proofErr w:type="spellStart"/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Багомедова</w:t>
      </w:r>
      <w:proofErr w:type="spellEnd"/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Ш. не соответствуют ЕОР. Много штриха в тетради </w:t>
      </w:r>
      <w:proofErr w:type="spellStart"/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Изиевой</w:t>
      </w:r>
      <w:proofErr w:type="spellEnd"/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Домашнее задание не выполняют </w:t>
      </w:r>
      <w:proofErr w:type="gramStart"/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Ильясов ,</w:t>
      </w:r>
      <w:proofErr w:type="gramEnd"/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Атаев</w:t>
      </w:r>
      <w:proofErr w:type="spellEnd"/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 </w:t>
      </w:r>
      <w:proofErr w:type="spellStart"/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>Атабаева</w:t>
      </w:r>
      <w:proofErr w:type="spellEnd"/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</w:t>
      </w:r>
    </w:p>
    <w:p w:rsidR="00CD6AF5" w:rsidRDefault="00CD6AF5" w:rsidP="00231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64868" w:rsidRDefault="00396A52" w:rsidP="00231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№3</w:t>
      </w:r>
      <w:r w:rsidRPr="00396A52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-представлено 1</w:t>
      </w:r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96A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тетрадей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Зав</w:t>
      </w:r>
      <w:r w:rsidR="00F6486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едены в начале года.</w:t>
      </w:r>
      <w:r w:rsidR="00A5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Обложены, подписаны учащимися,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ошибки на титульн</w:t>
      </w:r>
      <w:r w:rsidR="00A539DF">
        <w:rPr>
          <w:rFonts w:ascii="Times New Roman" w:eastAsia="Times New Roman" w:hAnsi="Times New Roman" w:cs="Times New Roman"/>
          <w:sz w:val="28"/>
          <w:szCs w:val="28"/>
          <w:lang w:eastAsia="ru-RU"/>
        </w:rPr>
        <w:t>ом листе исправлены учителем.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тетрадя</w:t>
      </w:r>
      <w:r w:rsidR="00A5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</w:t>
      </w:r>
      <w:r w:rsidR="00F6486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5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работы, проверены учителем,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состояние </w:t>
      </w:r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тетрадей удовлетворительн</w:t>
      </w:r>
      <w:r w:rsidR="00C23FA1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е, не соответствуют ЕОР тетрад</w:t>
      </w:r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>Багомедова</w:t>
      </w:r>
      <w:proofErr w:type="spellEnd"/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Ш. в тетрадях три </w:t>
      </w:r>
      <w:proofErr w:type="gramStart"/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,</w:t>
      </w:r>
      <w:proofErr w:type="gramEnd"/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проверены учителем, нет работы над ошибками. </w:t>
      </w:r>
    </w:p>
    <w:p w:rsidR="00A539DF" w:rsidRDefault="00A539DF" w:rsidP="00A539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9класс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-№</w:t>
      </w:r>
      <w:r w:rsidR="00F648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Pr="00C23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представлено </w:t>
      </w:r>
      <w:r w:rsidR="00E1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Pr="00C23FA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025D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23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</w:t>
      </w:r>
      <w:r w:rsidR="00F6486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радей. Заведены в янва</w:t>
      </w:r>
      <w:r w:rsidR="009C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ре, феврале. </w:t>
      </w:r>
      <w:r w:rsidR="00F6486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бложены, акк</w:t>
      </w:r>
      <w:r w:rsidR="00E15A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уратны, подписаны учащимися.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 работ. Аккуратные тетради </w:t>
      </w:r>
      <w:proofErr w:type="spellStart"/>
      <w:r w:rsidR="009C61D0">
        <w:rPr>
          <w:rFonts w:ascii="Times New Roman" w:eastAsia="Times New Roman" w:hAnsi="Times New Roman" w:cs="Times New Roman"/>
          <w:sz w:val="28"/>
          <w:szCs w:val="28"/>
          <w:lang w:eastAsia="ru-RU"/>
        </w:rPr>
        <w:t>Асельдеревой</w:t>
      </w:r>
      <w:proofErr w:type="spellEnd"/>
      <w:r w:rsidR="009C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П., </w:t>
      </w:r>
      <w:proofErr w:type="spellStart"/>
      <w:r w:rsidR="009C61D0">
        <w:rPr>
          <w:rFonts w:ascii="Times New Roman" w:eastAsia="Times New Roman" w:hAnsi="Times New Roman" w:cs="Times New Roman"/>
          <w:sz w:val="28"/>
          <w:szCs w:val="28"/>
          <w:lang w:eastAsia="ru-RU"/>
        </w:rPr>
        <w:t>Батировой</w:t>
      </w:r>
      <w:proofErr w:type="spellEnd"/>
      <w:r w:rsidR="009C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Г., </w:t>
      </w:r>
      <w:proofErr w:type="spellStart"/>
      <w:r w:rsidR="009C61D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Саламовой</w:t>
      </w:r>
      <w:proofErr w:type="spellEnd"/>
      <w:r w:rsidR="009C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З.</w:t>
      </w:r>
    </w:p>
    <w:p w:rsidR="009C61D0" w:rsidRDefault="009C61D0" w:rsidP="00A539D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Тетради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Мутуева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Б., Алиева М.,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Шихимова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чистые.</w:t>
      </w:r>
    </w:p>
    <w:p w:rsidR="00A539DF" w:rsidRDefault="00A539DF" w:rsidP="00231B5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39DF" w:rsidRDefault="00396A52" w:rsidP="00C23F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A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9класс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</w:t>
      </w:r>
      <w:r w:rsidR="00C23F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№3-</w:t>
      </w:r>
      <w:r w:rsidR="00C23FA1" w:rsidRPr="00C23F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представлено 1</w:t>
      </w:r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C23FA1" w:rsidRPr="00C23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</w:t>
      </w:r>
      <w:r w:rsidR="00A53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радей. Заведены вначале года, </w:t>
      </w:r>
      <w:r w:rsidR="00C23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обложены, </w:t>
      </w:r>
      <w:r w:rsidR="009C61D0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аккуратны, подписаны учащимися, ошибки на титульном листе исправлены учителем.</w:t>
      </w:r>
      <w:r w:rsidR="00C23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Ошибк</w:t>
      </w:r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на титульном листе исправлена не у всех. </w:t>
      </w:r>
      <w:r w:rsidR="009C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тетрадях </w:t>
      </w:r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C6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работы. Проверены учителем. Не соответствуют ЕОР </w:t>
      </w:r>
      <w:proofErr w:type="gramStart"/>
      <w:r w:rsidR="009C61D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тетрад</w:t>
      </w:r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  </w:t>
      </w:r>
      <w:proofErr w:type="spellStart"/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>Асельдаровой</w:t>
      </w:r>
      <w:proofErr w:type="spellEnd"/>
      <w:proofErr w:type="gramEnd"/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</w:t>
      </w:r>
    </w:p>
    <w:p w:rsidR="009C61D0" w:rsidRPr="008209D2" w:rsidRDefault="009C61D0" w:rsidP="00DA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5BD" w:rsidRDefault="00DA3DE6" w:rsidP="00DA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46644F" w:rsidRPr="009D7D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 </w:t>
      </w:r>
      <w:r w:rsidR="00DB091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 5-</w:t>
      </w:r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C06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классов </w:t>
      </w:r>
      <w:r w:rsidR="0046644F" w:rsidRPr="009D7D58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имеют необходимое количество тетрадей для рабо</w:t>
      </w:r>
      <w:r w:rsidR="00A065BD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в классе и дома. За исклю</w:t>
      </w:r>
      <w:r w:rsidR="00F446A2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отдельных обучающихся.</w:t>
      </w:r>
      <w:r w:rsidR="00DB09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50AF5" w:rsidRPr="00A065BD" w:rsidRDefault="00CC069B" w:rsidP="00DA3DE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Тетради подписаны в соответствии с требованиями к оформлению и ведению тетрадей по математике за исключение отдельных учащихся.</w:t>
      </w:r>
      <w:r w:rsidR="005B2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учащихся </w:t>
      </w:r>
      <w:r w:rsidR="0046644F" w:rsidRPr="009D7D5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две рабочих тетради, которые с</w:t>
      </w:r>
      <w:r w:rsidR="00B937D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даются периодически на проверку и по одной тетради для контрольных работ.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6644F" w:rsidRPr="009D7D5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прохождении новой темы кратко изложен основной материал с разбором примеров.   В основном тетради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ведутся учащимися аккуратно. </w:t>
      </w:r>
      <w:r w:rsidR="005B22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</w:t>
      </w:r>
      <w:r w:rsidR="00231B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D6A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некоторые учащиеся </w:t>
      </w:r>
      <w:r w:rsidR="003A1722" w:rsidRPr="009D7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соблюдают единый орфографический режим, </w:t>
      </w:r>
      <w:r w:rsidR="0046644F" w:rsidRPr="009D7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используют корректирующие средства, допускают небрежные записи. В </w:t>
      </w:r>
      <w:r w:rsidR="00B56B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отдельных </w:t>
      </w:r>
      <w:r w:rsidR="00231B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тетрадях имеются</w:t>
      </w:r>
      <w:r w:rsidR="00E50A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31B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ошибки на титульных листах, нет </w:t>
      </w:r>
      <w:r w:rsidR="0046644F" w:rsidRPr="009D7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даты, наименован</w:t>
      </w:r>
      <w:r w:rsidR="00FA04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ие работы. Не во</w:t>
      </w:r>
      <w:r w:rsidR="00B56B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A04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всех те</w:t>
      </w:r>
      <w:r w:rsidR="00FA1B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традях</w:t>
      </w:r>
      <w:r w:rsidR="00D805A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контрольных работ имеется </w:t>
      </w:r>
      <w:r w:rsidR="00FA1B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анализ.</w:t>
      </w:r>
    </w:p>
    <w:p w:rsidR="00DA4625" w:rsidRDefault="00B56BCB" w:rsidP="00BA600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Учителя</w:t>
      </w:r>
      <w:r w:rsidR="00DD20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ми-предметниками </w:t>
      </w:r>
      <w:r w:rsidR="001108DF" w:rsidRPr="009D7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проверяют</w:t>
      </w:r>
      <w:r w:rsidR="00FA1B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ся </w:t>
      </w:r>
      <w:r w:rsidR="00A065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="00DD20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абочие </w:t>
      </w:r>
      <w:proofErr w:type="gramStart"/>
      <w:r w:rsidR="00DD20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тетради,  за</w:t>
      </w:r>
      <w:proofErr w:type="gramEnd"/>
      <w:r w:rsidR="00DD20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исключением </w:t>
      </w:r>
      <w:r w:rsidR="00A065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тетрадей отдельных обучающихся</w:t>
      </w:r>
      <w:r w:rsidR="00A53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Тетради №3 </w:t>
      </w:r>
      <w:r w:rsidR="00B937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проверяются после каждой контрольной работы и своевременно выставляются в журнал. Оценки </w:t>
      </w:r>
      <w:r w:rsidR="003F2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тетрадях объективны и соответствуют оценкам в журнале, однако имеются замечания по соблюдению единого орфографического режима. </w:t>
      </w:r>
      <w:r w:rsidR="00B937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Учителями-предметниками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всегда исправляют</w:t>
      </w:r>
      <w:r w:rsidR="00B937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ся ошибки на титульных листах. Не всегда организована работа над ошибками.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1108DF" w:rsidRPr="009D7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Основная часть тетрадей имеет хороший внешний вид: опрятные, в обложках, подписаны без ошибок, в едином стиле.</w:t>
      </w:r>
      <w:r w:rsidR="00B33116" w:rsidRPr="009D7D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A60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Объем дома</w:t>
      </w:r>
      <w:r w:rsidR="00A53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шних заданий </w:t>
      </w:r>
      <w:r w:rsidR="00BA60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соответствует норме для обучающихся данных классов. На уроках </w:t>
      </w:r>
      <w:r w:rsidR="00E15A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математики </w:t>
      </w:r>
      <w:r w:rsidR="00BA60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9</w:t>
      </w:r>
      <w:r w:rsidR="00DB09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классе</w:t>
      </w:r>
      <w:r w:rsidR="00E15A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BA60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классе</w:t>
      </w:r>
      <w:proofErr w:type="spellEnd"/>
      <w:r w:rsidR="00BA60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ведется систематическая работа по подготовке к государственной</w:t>
      </w:r>
      <w:r w:rsidR="00BA2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(итоговой</w:t>
      </w:r>
      <w:r w:rsidR="00E15A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аттестации и единому государственному экзамену.</w:t>
      </w:r>
    </w:p>
    <w:p w:rsidR="00DA4625" w:rsidRDefault="00BA6005" w:rsidP="006307E3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A60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результатам проверки были сделаны следующие замечания:</w:t>
      </w:r>
    </w:p>
    <w:p w:rsidR="00BA6005" w:rsidRDefault="00BA6005" w:rsidP="006307E3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-учащиеся</w:t>
      </w:r>
      <w:r w:rsidR="00A539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E66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9025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«б» и 6</w:t>
      </w:r>
      <w:r w:rsidR="008209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«б</w:t>
      </w:r>
      <w:proofErr w:type="gramStart"/>
      <w:r w:rsidR="008209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,</w:t>
      </w:r>
      <w:proofErr w:type="gramEnd"/>
      <w:r w:rsidR="008209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7, 8</w:t>
      </w:r>
      <w:r w:rsidR="009025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классов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часто не выполняю</w:t>
      </w:r>
      <w:r w:rsidR="00AE66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домашнее задание;</w:t>
      </w:r>
    </w:p>
    <w:p w:rsidR="00BA6005" w:rsidRDefault="00BA6005" w:rsidP="006307E3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-тетради </w:t>
      </w:r>
      <w:r w:rsidR="00BA2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отдельных </w:t>
      </w:r>
      <w:r w:rsidR="00AE66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учащихся</w:t>
      </w:r>
      <w:r w:rsidR="00A065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5-9</w:t>
      </w:r>
      <w:r w:rsidR="00AE66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классов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соответс</w:t>
      </w:r>
      <w:r w:rsidR="00AE66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вуют ЕОР;</w:t>
      </w:r>
    </w:p>
    <w:p w:rsidR="00AE6665" w:rsidRDefault="00AE6665" w:rsidP="006307E3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-наблюдается использование корректирующих средств отдельными учащимися 9класса;</w:t>
      </w:r>
    </w:p>
    <w:p w:rsidR="00DA4625" w:rsidRPr="00BA6005" w:rsidRDefault="00AE6665" w:rsidP="00AE6665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-часто не исправляются ошибки на титульных листах отдельных учащихся;</w:t>
      </w:r>
    </w:p>
    <w:p w:rsidR="00E15AD5" w:rsidRDefault="00AE6665" w:rsidP="00E15AD5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  </w:t>
      </w:r>
      <w:r w:rsidR="006307E3" w:rsidRPr="009D7D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Рекомендации: </w:t>
      </w:r>
    </w:p>
    <w:p w:rsidR="00AE6665" w:rsidRPr="00BA20CA" w:rsidRDefault="009025DD" w:rsidP="00E15AD5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Учител</w:t>
      </w:r>
      <w:r w:rsidR="008209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ям </w:t>
      </w:r>
      <w:r w:rsidR="00A065B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E66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математики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8209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Шигаевой</w:t>
      </w:r>
      <w:proofErr w:type="spellEnd"/>
      <w:r w:rsidR="008209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Х.А. </w:t>
      </w:r>
      <w:proofErr w:type="spellStart"/>
      <w:r w:rsidR="008209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джамалову</w:t>
      </w:r>
      <w:proofErr w:type="spellEnd"/>
      <w:r w:rsidR="008209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Р.Я.:</w:t>
      </w:r>
    </w:p>
    <w:p w:rsidR="00AE6665" w:rsidRDefault="00AE6665" w:rsidP="00AE6665">
      <w:pPr>
        <w:pStyle w:val="a3"/>
        <w:numPr>
          <w:ilvl w:val="0"/>
          <w:numId w:val="1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Усилить контроль за выполнением домашних за</w:t>
      </w:r>
      <w:r w:rsidR="009025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даний всеми обучающимися </w:t>
      </w:r>
      <w:r w:rsidR="008209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 всех классах.</w:t>
      </w:r>
    </w:p>
    <w:p w:rsidR="00F73F95" w:rsidRDefault="006307E3" w:rsidP="00AE6665">
      <w:pPr>
        <w:pStyle w:val="a3"/>
        <w:numPr>
          <w:ilvl w:val="0"/>
          <w:numId w:val="1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E66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D20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Учителям математики, в </w:t>
      </w:r>
      <w:r w:rsidR="003F29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целях повышения математической грамотности учащихся и развития умения анализировать свои ошибки, регулярно проводить работу над типичными ошибками в контрольной работе по всем классам.</w:t>
      </w:r>
    </w:p>
    <w:p w:rsidR="003F2944" w:rsidRDefault="003F2944" w:rsidP="00AE6665">
      <w:pPr>
        <w:pStyle w:val="a3"/>
        <w:numPr>
          <w:ilvl w:val="0"/>
          <w:numId w:val="1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Выполнять единый орфографический режим</w:t>
      </w:r>
      <w:r w:rsidR="00BA2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ледить за правильностью оформления </w:t>
      </w:r>
      <w:r w:rsidR="00BA20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контрольных работ в тетрадях, требовать чистые, каллиграфические записи, аккуратное самостоятельное исправление учащимися увиденных ошибок, без использования корректора, выполнять чертежи с помощью линейки и простого карандаша.</w:t>
      </w:r>
    </w:p>
    <w:p w:rsidR="00BA20CA" w:rsidRDefault="00BA20CA" w:rsidP="00AE6665">
      <w:pPr>
        <w:pStyle w:val="a3"/>
        <w:numPr>
          <w:ilvl w:val="0"/>
          <w:numId w:val="1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Учителям принять к сведению замечания по ведению тетрадей по математике.</w:t>
      </w:r>
    </w:p>
    <w:p w:rsidR="00BA20CA" w:rsidRDefault="00BA20CA" w:rsidP="008E03EB">
      <w:pPr>
        <w:pStyle w:val="a3"/>
        <w:numPr>
          <w:ilvl w:val="0"/>
          <w:numId w:val="12"/>
        </w:num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Рассмотреть все недостатки по ведению тетрадей учащимися и изучить нормативные документы о требованиях к единому ведению на заседаниях ШМО.</w:t>
      </w:r>
    </w:p>
    <w:p w:rsidR="00BA20CA" w:rsidRPr="00BA20CA" w:rsidRDefault="00BA20CA" w:rsidP="00E15AD5">
      <w:pPr>
        <w:pStyle w:val="a3"/>
        <w:spacing w:before="100" w:beforeAutospacing="1" w:after="0" w:line="240" w:lineRule="auto"/>
        <w:ind w:left="106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307E3" w:rsidRPr="009D7D58" w:rsidRDefault="006307E3" w:rsidP="008E03EB">
      <w:pPr>
        <w:jc w:val="both"/>
        <w:rPr>
          <w:rFonts w:ascii="Times New Roman" w:hAnsi="Times New Roman" w:cs="Times New Roman"/>
          <w:sz w:val="28"/>
          <w:szCs w:val="28"/>
        </w:rPr>
      </w:pPr>
      <w:r w:rsidRPr="009D7D58">
        <w:rPr>
          <w:rFonts w:ascii="Times New Roman" w:hAnsi="Times New Roman" w:cs="Times New Roman"/>
          <w:sz w:val="28"/>
          <w:szCs w:val="28"/>
        </w:rPr>
        <w:t>Замест</w:t>
      </w:r>
      <w:r w:rsidR="00BA20CA">
        <w:rPr>
          <w:rFonts w:ascii="Times New Roman" w:hAnsi="Times New Roman" w:cs="Times New Roman"/>
          <w:sz w:val="28"/>
          <w:szCs w:val="28"/>
        </w:rPr>
        <w:t>итель директора по УВР_______</w:t>
      </w:r>
      <w:proofErr w:type="spellStart"/>
      <w:r w:rsidR="00A34496">
        <w:rPr>
          <w:rFonts w:ascii="Times New Roman" w:hAnsi="Times New Roman" w:cs="Times New Roman"/>
          <w:sz w:val="28"/>
          <w:szCs w:val="28"/>
        </w:rPr>
        <w:t>Д</w:t>
      </w:r>
      <w:r w:rsidR="005B22A5">
        <w:rPr>
          <w:rFonts w:ascii="Times New Roman" w:hAnsi="Times New Roman" w:cs="Times New Roman"/>
          <w:sz w:val="28"/>
          <w:szCs w:val="28"/>
        </w:rPr>
        <w:t>жамалутдинова</w:t>
      </w:r>
      <w:proofErr w:type="spellEnd"/>
      <w:r w:rsidR="005B22A5">
        <w:rPr>
          <w:rFonts w:ascii="Times New Roman" w:hAnsi="Times New Roman" w:cs="Times New Roman"/>
          <w:sz w:val="28"/>
          <w:szCs w:val="28"/>
        </w:rPr>
        <w:t xml:space="preserve"> </w:t>
      </w:r>
      <w:r w:rsidR="00BA20CA">
        <w:rPr>
          <w:rFonts w:ascii="Times New Roman" w:hAnsi="Times New Roman" w:cs="Times New Roman"/>
          <w:sz w:val="28"/>
          <w:szCs w:val="28"/>
        </w:rPr>
        <w:t>С.М,</w:t>
      </w:r>
    </w:p>
    <w:p w:rsidR="008F7497" w:rsidRDefault="000C54F1" w:rsidP="008E03E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 справкой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ознакомлены:  </w:t>
      </w:r>
      <w:r w:rsidR="00BA20CA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BA20CA">
        <w:rPr>
          <w:rFonts w:ascii="Times New Roman" w:hAnsi="Times New Roman" w:cs="Times New Roman"/>
          <w:sz w:val="28"/>
          <w:szCs w:val="28"/>
        </w:rPr>
        <w:t xml:space="preserve"> __________</w:t>
      </w:r>
      <w:r w:rsidR="00DB0910">
        <w:rPr>
          <w:rFonts w:ascii="Times New Roman" w:hAnsi="Times New Roman" w:cs="Times New Roman"/>
          <w:sz w:val="28"/>
          <w:szCs w:val="28"/>
        </w:rPr>
        <w:t>Шигаева Х.А.</w:t>
      </w:r>
    </w:p>
    <w:p w:rsidR="00DA4625" w:rsidRDefault="00BA20CA" w:rsidP="008209D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__________</w:t>
      </w:r>
      <w:proofErr w:type="spellStart"/>
      <w:r>
        <w:rPr>
          <w:rFonts w:ascii="Times New Roman" w:hAnsi="Times New Roman" w:cs="Times New Roman"/>
          <w:sz w:val="28"/>
          <w:szCs w:val="28"/>
        </w:rPr>
        <w:t>Джамалов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Р.Я.</w:t>
      </w:r>
    </w:p>
    <w:p w:rsidR="008209D2" w:rsidRDefault="008209D2" w:rsidP="008209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09D2" w:rsidRDefault="008209D2" w:rsidP="008209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09D2" w:rsidRDefault="008209D2" w:rsidP="008209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09D2" w:rsidRDefault="008209D2" w:rsidP="008209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09D2" w:rsidRDefault="008209D2" w:rsidP="008209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09D2" w:rsidRDefault="008209D2" w:rsidP="008209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09D2" w:rsidRDefault="008209D2" w:rsidP="008209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09D2" w:rsidRDefault="008209D2" w:rsidP="008209D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09D2" w:rsidRPr="008209D2" w:rsidRDefault="008209D2" w:rsidP="008209D2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B0910" w:rsidRDefault="00DB0910" w:rsidP="00DD20A1">
      <w:pPr>
        <w:rPr>
          <w:rFonts w:ascii="Times New Roman" w:hAnsi="Times New Roman" w:cs="Times New Roman"/>
          <w:b/>
          <w:sz w:val="28"/>
          <w:szCs w:val="28"/>
        </w:rPr>
      </w:pPr>
    </w:p>
    <w:p w:rsidR="00D805AE" w:rsidRPr="00A34496" w:rsidRDefault="00A34496" w:rsidP="00A3449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496">
        <w:rPr>
          <w:rFonts w:ascii="Times New Roman" w:hAnsi="Times New Roman" w:cs="Times New Roman"/>
          <w:b/>
          <w:sz w:val="28"/>
          <w:szCs w:val="28"/>
        </w:rPr>
        <w:t>МКОУ «</w:t>
      </w:r>
      <w:proofErr w:type="spellStart"/>
      <w:r w:rsidRPr="00A34496">
        <w:rPr>
          <w:rFonts w:ascii="Times New Roman" w:hAnsi="Times New Roman" w:cs="Times New Roman"/>
          <w:b/>
          <w:sz w:val="28"/>
          <w:szCs w:val="28"/>
        </w:rPr>
        <w:t>Чабанмахминская</w:t>
      </w:r>
      <w:proofErr w:type="spellEnd"/>
      <w:r w:rsidRPr="00A34496">
        <w:rPr>
          <w:rFonts w:ascii="Times New Roman" w:hAnsi="Times New Roman" w:cs="Times New Roman"/>
          <w:b/>
          <w:sz w:val="28"/>
          <w:szCs w:val="28"/>
        </w:rPr>
        <w:t xml:space="preserve"> СОШ»</w:t>
      </w:r>
    </w:p>
    <w:p w:rsidR="00D805AE" w:rsidRDefault="00D805AE" w:rsidP="008E03E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805AE" w:rsidRPr="00D805AE" w:rsidRDefault="00D805AE" w:rsidP="00D805AE">
      <w:pPr>
        <w:spacing w:after="0" w:line="240" w:lineRule="auto"/>
        <w:ind w:right="-416"/>
        <w:jc w:val="center"/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</w:pPr>
      <w:r w:rsidRPr="00D805AE">
        <w:rPr>
          <w:rFonts w:ascii="Times New Roman" w:eastAsia="Times New Roman" w:hAnsi="Times New Roman" w:cs="Times New Roman"/>
          <w:b/>
          <w:sz w:val="72"/>
          <w:szCs w:val="72"/>
          <w:lang w:eastAsia="ru-RU"/>
        </w:rPr>
        <w:t xml:space="preserve">Справка </w:t>
      </w:r>
    </w:p>
    <w:p w:rsidR="00D805AE" w:rsidRDefault="00E15AD5" w:rsidP="00D805AE">
      <w:pPr>
        <w:spacing w:after="0" w:line="240" w:lineRule="auto"/>
        <w:ind w:right="-416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по результатам </w:t>
      </w:r>
      <w:r w:rsidR="00D805AE" w:rsidRPr="00D805AE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проверки </w:t>
      </w:r>
      <w:proofErr w:type="gramStart"/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состояния </w:t>
      </w:r>
      <w:r w:rsidR="00D805AE" w:rsidRPr="00D805AE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тетрадей</w:t>
      </w:r>
      <w:proofErr w:type="gramEnd"/>
      <w:r w:rsidR="00D805AE" w:rsidRPr="00D805AE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 по математике</w:t>
      </w:r>
    </w:p>
    <w:p w:rsidR="00D805AE" w:rsidRDefault="00D805AE" w:rsidP="00D805AE">
      <w:pPr>
        <w:spacing w:after="0" w:line="240" w:lineRule="auto"/>
        <w:ind w:right="-416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D805AE" w:rsidRDefault="00D805AE" w:rsidP="00D805AE">
      <w:pPr>
        <w:spacing w:after="0" w:line="240" w:lineRule="auto"/>
        <w:ind w:right="-416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D805AE" w:rsidRDefault="00D805AE" w:rsidP="00D805AE">
      <w:pPr>
        <w:spacing w:after="0" w:line="240" w:lineRule="auto"/>
        <w:ind w:right="-416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D805AE" w:rsidRDefault="00D805AE" w:rsidP="00D805AE">
      <w:pPr>
        <w:spacing w:after="0" w:line="240" w:lineRule="auto"/>
        <w:ind w:right="-416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E15AD5" w:rsidRDefault="00D805AE" w:rsidP="00D805AE">
      <w:pPr>
        <w:spacing w:after="0" w:line="240" w:lineRule="auto"/>
        <w:ind w:right="-416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05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proofErr w:type="spellStart"/>
      <w:proofErr w:type="gramStart"/>
      <w:r w:rsidRPr="00D805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Подготовила:Джамалутдинова</w:t>
      </w:r>
      <w:proofErr w:type="spellEnd"/>
      <w:proofErr w:type="gramEnd"/>
      <w:r w:rsidRPr="00D805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С.М.,</w:t>
      </w:r>
    </w:p>
    <w:p w:rsidR="00D805AE" w:rsidRDefault="00E15AD5" w:rsidP="00D805AE">
      <w:pPr>
        <w:spacing w:after="0" w:line="240" w:lineRule="auto"/>
        <w:ind w:right="-416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замдиректора по У</w:t>
      </w:r>
      <w:r w:rsidR="00D805AE" w:rsidRPr="00D805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</w:t>
      </w:r>
    </w:p>
    <w:p w:rsidR="00D805AE" w:rsidRDefault="00D805AE" w:rsidP="00D805AE">
      <w:pPr>
        <w:spacing w:after="0" w:line="240" w:lineRule="auto"/>
        <w:ind w:right="-416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05AE" w:rsidRDefault="00D805AE" w:rsidP="00D805AE">
      <w:pPr>
        <w:spacing w:after="0" w:line="240" w:lineRule="auto"/>
        <w:ind w:right="-416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05AE" w:rsidRPr="00D805AE" w:rsidRDefault="00D805AE" w:rsidP="00D805AE">
      <w:pPr>
        <w:spacing w:after="0" w:line="240" w:lineRule="auto"/>
        <w:ind w:right="-416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05AE" w:rsidRPr="00D805AE" w:rsidRDefault="00D805AE" w:rsidP="00D805AE">
      <w:pPr>
        <w:spacing w:after="0" w:line="240" w:lineRule="auto"/>
        <w:ind w:right="-416"/>
        <w:jc w:val="right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805AE" w:rsidRDefault="00D805AE" w:rsidP="00D805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05AE" w:rsidRDefault="00D805AE" w:rsidP="00D805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05AE" w:rsidRDefault="00D805AE" w:rsidP="00D805A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805AE" w:rsidRPr="009D7D58" w:rsidRDefault="00D805AE" w:rsidP="00D805A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E15AD5">
        <w:rPr>
          <w:rFonts w:ascii="Times New Roman" w:hAnsi="Times New Roman" w:cs="Times New Roman"/>
          <w:sz w:val="28"/>
          <w:szCs w:val="28"/>
        </w:rPr>
        <w:t>2</w:t>
      </w:r>
      <w:r w:rsidR="00DB091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г</w:t>
      </w:r>
    </w:p>
    <w:sectPr w:rsidR="00D805AE" w:rsidRPr="009D7D58" w:rsidSect="008209D2">
      <w:pgSz w:w="16838" w:h="11906" w:orient="landscape"/>
      <w:pgMar w:top="568" w:right="1134" w:bottom="0" w:left="1134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C742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4E2DA6"/>
    <w:multiLevelType w:val="hybridMultilevel"/>
    <w:tmpl w:val="D820C1E2"/>
    <w:lvl w:ilvl="0" w:tplc="D3B8CD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C17628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5F60B0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7C26EF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298341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63DE019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69E42D7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6B4E4DE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745C352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781935E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7B0A0E5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1"/>
  </w:num>
  <w:num w:numId="5">
    <w:abstractNumId w:val="9"/>
  </w:num>
  <w:num w:numId="6">
    <w:abstractNumId w:val="2"/>
  </w:num>
  <w:num w:numId="7">
    <w:abstractNumId w:val="3"/>
  </w:num>
  <w:num w:numId="8">
    <w:abstractNumId w:val="8"/>
  </w:num>
  <w:num w:numId="9">
    <w:abstractNumId w:val="6"/>
  </w:num>
  <w:num w:numId="10">
    <w:abstractNumId w:val="10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44F"/>
    <w:rsid w:val="0000225D"/>
    <w:rsid w:val="000131F8"/>
    <w:rsid w:val="000212BA"/>
    <w:rsid w:val="000B2529"/>
    <w:rsid w:val="000C54F1"/>
    <w:rsid w:val="001108DF"/>
    <w:rsid w:val="00132953"/>
    <w:rsid w:val="0020098D"/>
    <w:rsid w:val="00231B5F"/>
    <w:rsid w:val="0025057A"/>
    <w:rsid w:val="003873B7"/>
    <w:rsid w:val="00396A52"/>
    <w:rsid w:val="003A1722"/>
    <w:rsid w:val="003B01DA"/>
    <w:rsid w:val="003F2944"/>
    <w:rsid w:val="0042711C"/>
    <w:rsid w:val="00436FD3"/>
    <w:rsid w:val="00462D2C"/>
    <w:rsid w:val="0046644F"/>
    <w:rsid w:val="00493CD5"/>
    <w:rsid w:val="004A62DB"/>
    <w:rsid w:val="00505490"/>
    <w:rsid w:val="005161DB"/>
    <w:rsid w:val="005713FA"/>
    <w:rsid w:val="005B22A5"/>
    <w:rsid w:val="005E112F"/>
    <w:rsid w:val="005F2343"/>
    <w:rsid w:val="005F79C0"/>
    <w:rsid w:val="00603B0E"/>
    <w:rsid w:val="006307E3"/>
    <w:rsid w:val="006D7B45"/>
    <w:rsid w:val="007154DC"/>
    <w:rsid w:val="007E667B"/>
    <w:rsid w:val="008209D2"/>
    <w:rsid w:val="0082601E"/>
    <w:rsid w:val="0085144D"/>
    <w:rsid w:val="00872BF7"/>
    <w:rsid w:val="008C0D08"/>
    <w:rsid w:val="008E03EB"/>
    <w:rsid w:val="008F0B8C"/>
    <w:rsid w:val="008F2ACD"/>
    <w:rsid w:val="008F7497"/>
    <w:rsid w:val="009025DD"/>
    <w:rsid w:val="0096183E"/>
    <w:rsid w:val="009C61D0"/>
    <w:rsid w:val="009D7D58"/>
    <w:rsid w:val="00A065BD"/>
    <w:rsid w:val="00A34496"/>
    <w:rsid w:val="00A539DF"/>
    <w:rsid w:val="00A81207"/>
    <w:rsid w:val="00AE6665"/>
    <w:rsid w:val="00B011C7"/>
    <w:rsid w:val="00B33116"/>
    <w:rsid w:val="00B56BCB"/>
    <w:rsid w:val="00B937DE"/>
    <w:rsid w:val="00BA20CA"/>
    <w:rsid w:val="00BA6005"/>
    <w:rsid w:val="00BC43A4"/>
    <w:rsid w:val="00BE29D4"/>
    <w:rsid w:val="00C23FA1"/>
    <w:rsid w:val="00C9612A"/>
    <w:rsid w:val="00CC069B"/>
    <w:rsid w:val="00CD557F"/>
    <w:rsid w:val="00CD6AF5"/>
    <w:rsid w:val="00D805AE"/>
    <w:rsid w:val="00DA3DE6"/>
    <w:rsid w:val="00DA4625"/>
    <w:rsid w:val="00DB0910"/>
    <w:rsid w:val="00DB2BAC"/>
    <w:rsid w:val="00DD20A1"/>
    <w:rsid w:val="00E15AD5"/>
    <w:rsid w:val="00E475CD"/>
    <w:rsid w:val="00E50AF5"/>
    <w:rsid w:val="00E840EB"/>
    <w:rsid w:val="00F446A2"/>
    <w:rsid w:val="00F51C47"/>
    <w:rsid w:val="00F64868"/>
    <w:rsid w:val="00F73F95"/>
    <w:rsid w:val="00FA0478"/>
    <w:rsid w:val="00FA1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0D07D4-4E96-4DE1-9939-962585D94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161D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61D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E66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131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131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558</TotalTime>
  <Pages>1</Pages>
  <Words>1158</Words>
  <Characters>6607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user</cp:lastModifiedBy>
  <cp:revision>46</cp:revision>
  <cp:lastPrinted>2022-04-08T04:10:00Z</cp:lastPrinted>
  <dcterms:created xsi:type="dcterms:W3CDTF">2014-01-25T04:22:00Z</dcterms:created>
  <dcterms:modified xsi:type="dcterms:W3CDTF">2024-04-20T17:59:00Z</dcterms:modified>
</cp:coreProperties>
</file>